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2023年秋学期期末结束及新学期开学工作安排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（2024.1.8——2024.2.20）</w:t>
      </w:r>
    </w:p>
    <w:tbl>
      <w:tblPr>
        <w:tblStyle w:val="3"/>
        <w:tblW w:w="9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365"/>
        <w:gridCol w:w="621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62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具    体    工    作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0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第19周（2024.1.8——2024.1.12）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1.8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学习区教育局关于学期结束及寒假期间的相关工作通知，全面部署学期结束及寒假期间工作。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1.8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做好校园隐患风险点排查，强化学期末安全教育与管理。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部分教师课务、班主任调整。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1.9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做好师生伙食费退费信息统计工作。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1.10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大中小思政一体化建设研讨活动。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1.12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金坛区道德与法治评优课作品上报。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1.12前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各班期末总复习复习课表上报。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1.12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三—六年级英语期末口语测试。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英语组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第20周（2024.1.15——2024.1.19）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1.15-1.22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iCs/>
                <w:sz w:val="24"/>
                <w:szCs w:val="24"/>
              </w:rPr>
              <w:t>语数英三科</w:t>
            </w:r>
            <w:r>
              <w:rPr>
                <w:rFonts w:hint="eastAsia" w:ascii="楷体_GB2312" w:hAnsi="楷体_GB2312" w:eastAsia="楷体_GB2312" w:cs="楷体_GB2312"/>
                <w:bCs/>
                <w:iCs/>
                <w:sz w:val="24"/>
                <w:szCs w:val="24"/>
                <w:lang w:eastAsia="zh-CN"/>
              </w:rPr>
              <w:t>进入总复习阶段。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1.15前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各部门上报学期工作总结及2024年春学期工作计划。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1.15前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正、副班主任工作总结。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1.15前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每周心理健康主题班会查漏补缺（共19周）。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1.16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小学学段跨学科考查（综合学科）。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1.18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上报学校工作总结及2024年春工作计划。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1.19前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各班主任评语的撰写与审核。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教师工作量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、教育教学成果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统计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各教研组上交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学期工作总结、台账，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评选优秀教研组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1.19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期末教学常规检查。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1.15-1.19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迎接区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中小学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幼儿园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校食堂运营管理工作进行专项检查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后勤部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第21周（2024.1.22——2024.1.26）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1.22前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上报寒假值班表。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3-6年级小学生素养调研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（放晚学前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各班做好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教室卫生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清扫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，整理教室环境）。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1.23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eastAsia="zh-CN"/>
              </w:rPr>
              <w:t>召开退协工作人员会议，谋划春节退休教师慰问工作。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1.24前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学生成长手册填写。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1.24前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班主任工作手册上交。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1.24前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各班上报“正慧少年”、“学习积极分子”名单。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1.24-1.25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（学生在家休息）教师到校做好阅卷，试卷分析，学生成长手册填写、审核等工作。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1.25下午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开展寒假大家访及困难学生家庭春节慰问。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上缴个人台帐资料（教学用书、教具、试卷、备课、各科成绩登记表、个人工作总结等）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学期质量分析暨教学经验分享会。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开展辞旧迎春教工工会活动。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工  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1.25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召开全体教师会暨民主生活会，部分党员、教师谈心谈话。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1.25中午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召开后勤工作总结会（食堂、保安、门卫）。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布置2024年寒假“缤纷冬日”系列活动。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学生部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编印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、发放寒假“202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年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寒假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给家长的一封信”，强化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寒假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安全、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生活、学习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等方面的教育与引导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；发放“寒假期间告家长书（安全）”。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1.26前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做好师生伙食费结算工作。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1.26前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各部门做好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2023年教师绩效考核材料的统计工作。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上午8：00休业式、各班强化寒假安全教育、布置寒假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生活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、清洁校园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各部门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寒假开始，教师寒假值班（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1.27—2.20，共25天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）。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1.27前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布置校园环境，迎接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2024年新春佳节。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本学期实际教育教学时间为98天。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7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寒假期间（春节前后）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系统维护2023年度教职工考核结果并上报。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完成干部事业年报工作。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1.27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上午召开行政会（总结学期工作，谋划新学期工作），下午召开全体党员会议。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行政办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1.27-2.7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2023年绩效工资、贡献奖、课后服务费的统计、测算、审核、发放工作。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校长室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财务部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1.28前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对学校校舍、活动场地、消防设施、教学设备等全面安全排查。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后勤部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>（正月初九）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教师报到（上午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val="en-US" w:eastAsia="zh-CN"/>
              </w:rPr>
              <w:t>8：30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），部署新学期开学工作。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校长室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2.19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>（正月初十）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教研活动，教师备课。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课程部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>（正月十一）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学生报到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（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</w:rPr>
              <w:t>8:30）</w:t>
            </w: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，上交寒假作业、成长手册，发放新学期课本，并开展适应性学前教育，做好开学心理疏导。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2.21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lang w:val="en-US" w:eastAsia="zh-CN"/>
              </w:rPr>
              <w:t>（正月十二）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pacing w:val="-10"/>
                <w:sz w:val="24"/>
                <w:szCs w:val="24"/>
                <w:lang w:eastAsia="zh-CN"/>
              </w:rPr>
              <w:t>正式开学上课（按“三表”），迎接区教育局开学工作检查。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1.学期结束及春节前后工作时间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安排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若有调整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，以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eastAsia="zh-CN"/>
        </w:rPr>
        <w:t>微信工作群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</w:rPr>
        <w:t>通知调整；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val="en-US" w:eastAsia="zh-CN"/>
        </w:rPr>
        <w:t>2.学校工作安排若与上级通知有冲突，以上级通知为准。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常州市金坛区社头小学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2024年1月8日</w:t>
      </w:r>
    </w:p>
    <w:bookmarkEnd w:id="0"/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zAxOGNlYzlhZGY0M2IyOWVkMDEwZDQ5NWRhMzEifQ=="/>
  </w:docVars>
  <w:rsids>
    <w:rsidRoot w:val="0F8F2ACC"/>
    <w:rsid w:val="05791EDF"/>
    <w:rsid w:val="0C747979"/>
    <w:rsid w:val="0F8F2ACC"/>
    <w:rsid w:val="127049ED"/>
    <w:rsid w:val="174F2A9F"/>
    <w:rsid w:val="19B84903"/>
    <w:rsid w:val="20174376"/>
    <w:rsid w:val="294A2BB3"/>
    <w:rsid w:val="2FD764E5"/>
    <w:rsid w:val="3B710987"/>
    <w:rsid w:val="3BC1190E"/>
    <w:rsid w:val="3C37397E"/>
    <w:rsid w:val="3C5F4C83"/>
    <w:rsid w:val="3E7041CD"/>
    <w:rsid w:val="4C6F31F2"/>
    <w:rsid w:val="4DBD7A5B"/>
    <w:rsid w:val="4F662DF2"/>
    <w:rsid w:val="525C173E"/>
    <w:rsid w:val="607246D5"/>
    <w:rsid w:val="61EB0BE3"/>
    <w:rsid w:val="63EE6769"/>
    <w:rsid w:val="649E1F3D"/>
    <w:rsid w:val="64FF08D8"/>
    <w:rsid w:val="66B82C85"/>
    <w:rsid w:val="69B203FD"/>
    <w:rsid w:val="73DD27A6"/>
    <w:rsid w:val="74CA4688"/>
    <w:rsid w:val="753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2024-01-08T03:24:00Z</dcterms:created>
  <dc:creator>雲端</dc:creator>
  <cp:lastModifiedBy>雲端</cp:lastModifiedBy>
  <dcterms:modified xsi:type="dcterms:W3CDTF">2024-01-10T05:11:59Z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3EBA4F865EE2476E989F5DFE08F0D8AC_13</vt:lpwstr>
  </property>
</Properties>
</file>