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658E">
      <w:pPr>
        <w:keepNext w:val="0"/>
        <w:keepLines w:val="0"/>
        <w:pageBreakBefore w:val="0"/>
        <w:kinsoku/>
        <w:wordWrap/>
        <w:overflowPunct/>
        <w:topLinePunct w:val="0"/>
        <w:autoSpaceDE/>
        <w:autoSpaceDN/>
        <w:bidi w:val="0"/>
        <w:adjustRightInd/>
        <w:snapToGrid/>
        <w:spacing w:line="460" w:lineRule="exact"/>
        <w:ind w:firstLine="1124" w:firstLineChars="400"/>
        <w:jc w:val="both"/>
        <w:textAlignment w:val="auto"/>
        <w:rPr>
          <w:rFonts w:ascii="宋体" w:hAnsi="宋体"/>
          <w:b/>
          <w:szCs w:val="21"/>
        </w:rPr>
      </w:pPr>
      <w:r>
        <w:rPr>
          <w:rFonts w:hint="eastAsia" w:ascii="宋体" w:hAnsi="宋体"/>
          <w:b/>
          <w:sz w:val="28"/>
          <w:szCs w:val="28"/>
        </w:rPr>
        <w:t>20</w:t>
      </w:r>
      <w:r>
        <w:rPr>
          <w:rFonts w:hint="eastAsia" w:ascii="宋体" w:hAnsi="宋体"/>
          <w:b/>
          <w:sz w:val="28"/>
          <w:szCs w:val="28"/>
          <w:lang w:val="en-US" w:eastAsia="zh-CN"/>
        </w:rPr>
        <w:t>24</w:t>
      </w:r>
      <w:r>
        <w:rPr>
          <w:rFonts w:hint="eastAsia" w:ascii="宋体" w:hAnsi="宋体"/>
          <w:b/>
          <w:sz w:val="28"/>
          <w:szCs w:val="28"/>
        </w:rPr>
        <w:t>年秋学期</w:t>
      </w:r>
      <w:r>
        <w:rPr>
          <w:rFonts w:hint="eastAsia" w:ascii="宋体" w:hAnsi="宋体"/>
          <w:b/>
          <w:sz w:val="28"/>
          <w:szCs w:val="28"/>
          <w:lang w:val="en-US" w:eastAsia="zh-CN"/>
        </w:rPr>
        <w:t>金坛区</w:t>
      </w:r>
      <w:r>
        <w:rPr>
          <w:rFonts w:hint="eastAsia" w:ascii="宋体" w:hAnsi="宋体"/>
          <w:b/>
          <w:sz w:val="28"/>
          <w:szCs w:val="28"/>
        </w:rPr>
        <w:t>体育与健康学科研训工作计划</w:t>
      </w:r>
    </w:p>
    <w:p w14:paraId="7BCD60B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根据金坛区教师发展中心20</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年秋学期教科研训工作计划，结合本学期常州市教科院体育教研工作计划和我区体育教育教学工作实际情况，制订20</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年秋学期体育与健康学科研训工作计划如下：</w:t>
      </w:r>
    </w:p>
    <w:p w14:paraId="04348209">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一、重点工作</w:t>
      </w:r>
    </w:p>
    <w:p w14:paraId="7DCE7D3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坚持“健康第一”的教育理念，以新教材颁布实施为契机，多种方式地开展新课标、新教材培训，进一步落实《义务教育阶段体育与健康课程标准（2022版）》和《普通高中体育与健康课程标准（2017年版2020年修订）》（以下简称“课标”）相关要求，区域提升学校体育课程设计与实施水平，全面提升学生的核心素养。认真履行研究、指导、服务和管理的职能，提高学校课程实施质量和教师专业素养，坚持“五育并举”，深化推进我区学校体育改革工作。</w:t>
      </w:r>
    </w:p>
    <w:p w14:paraId="0E2092B1">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二、常规工作</w:t>
      </w:r>
    </w:p>
    <w:p w14:paraId="51EDD466">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cstheme="minorEastAsia"/>
          <w:b w:val="0"/>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sz w:val="21"/>
          <w:szCs w:val="21"/>
          <w:shd w:val="clear" w:color="auto" w:fill="FFFFFF"/>
        </w:rPr>
        <w:t>1.</w:t>
      </w:r>
      <w:r>
        <w:rPr>
          <w:rFonts w:hint="eastAsia" w:ascii="宋体" w:hAnsi="宋体" w:eastAsia="宋体" w:cs="宋体"/>
          <w:b/>
          <w:bCs/>
          <w:color w:val="000000"/>
          <w:sz w:val="21"/>
          <w:szCs w:val="21"/>
          <w:shd w:val="clear" w:color="auto" w:fill="FFFFFF"/>
          <w:lang w:val="en-US" w:eastAsia="zh-CN"/>
        </w:rPr>
        <w:t>系统开展新教材培训。</w:t>
      </w:r>
      <w:r>
        <w:rPr>
          <w:rFonts w:hint="eastAsia" w:ascii="宋体" w:hAnsi="宋体" w:eastAsia="宋体" w:cs="宋体"/>
          <w:color w:val="000000"/>
          <w:sz w:val="21"/>
          <w:szCs w:val="21"/>
          <w:shd w:val="clear" w:color="auto" w:fill="FFFFFF"/>
          <w:lang w:val="en-US" w:eastAsia="zh-CN"/>
        </w:rPr>
        <w:t>分层组织教材通识培训，了解教材内容设计的形式和特点，理解各学段各类教材大单元（含单元）结构化教学设计的基本理念，清晰教学实施的建议和提示；结合课堂教学，有序开展各类教材教法的培训，强化单元结构化教学的实践探索，提升教师的课程设计与实施水平。</w:t>
      </w:r>
    </w:p>
    <w:p w14:paraId="3159990F">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b/>
          <w:bCs/>
          <w:color w:val="000000"/>
          <w:sz w:val="21"/>
          <w:szCs w:val="21"/>
          <w:shd w:val="clear" w:color="auto" w:fill="FFFFFF"/>
        </w:rPr>
        <w:t>2.</w:t>
      </w:r>
      <w:r>
        <w:rPr>
          <w:rFonts w:hint="eastAsia" w:ascii="宋体" w:hAnsi="宋体" w:eastAsia="宋体" w:cs="宋体"/>
          <w:b/>
          <w:bCs/>
          <w:color w:val="000000"/>
          <w:sz w:val="21"/>
          <w:szCs w:val="21"/>
          <w:shd w:val="clear" w:color="auto" w:fill="FFFFFF"/>
          <w:lang w:val="en-US" w:eastAsia="zh-CN"/>
        </w:rPr>
        <w:t>深入</w:t>
      </w:r>
      <w:r>
        <w:rPr>
          <w:rFonts w:hint="eastAsia" w:ascii="宋体" w:hAnsi="宋体" w:eastAsia="宋体" w:cs="宋体"/>
          <w:b/>
          <w:bCs/>
          <w:color w:val="000000"/>
          <w:sz w:val="21"/>
          <w:szCs w:val="21"/>
          <w:shd w:val="clear" w:color="auto" w:fill="FFFFFF"/>
        </w:rPr>
        <w:t>建设适合的学校体育课程。</w:t>
      </w:r>
      <w:r>
        <w:rPr>
          <w:rFonts w:hint="eastAsia" w:ascii="宋体" w:hAnsi="宋体" w:eastAsia="宋体" w:cs="宋体"/>
          <w:color w:val="000000"/>
          <w:sz w:val="21"/>
          <w:szCs w:val="21"/>
          <w:shd w:val="clear" w:color="auto" w:fill="FFFFFF"/>
          <w:lang w:val="en-US" w:eastAsia="zh-CN"/>
        </w:rPr>
        <w:t>倡导每一所学校根据自身资源，重点结合新教材的实施，完善校本体育课程纲要，建设适合学生健康成长的“私人定制”式的体育课程或个性化的锻炼方案，帮助学校和学生寻找到适合的体育学习内容，实现全员参与、全科参与、全社会参与的学校体育课程建设的良好样态，整体提升区域学校体育课程建设水平。课程纲要的制定重在从过分关注知识与技能的传授转向重视核心素养的培养，要将核心素养的培养贯穿在体育课程与教学的方方面面之中；要根据课标和新教材的要求，依据本校学生的实际和此阶段学生的身心发展规律、运动技能形成规律和课程的育人特点设计不断完善目标内容和评价等方面的设计，形成校本的课程实施体系。</w:t>
      </w:r>
    </w:p>
    <w:p w14:paraId="14E9698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b/>
          <w:bCs/>
          <w:color w:val="000000"/>
          <w:sz w:val="21"/>
          <w:szCs w:val="21"/>
          <w:shd w:val="clear" w:color="auto" w:fill="FFFFFF"/>
          <w:lang w:val="en-US" w:eastAsia="zh-CN"/>
        </w:rPr>
        <w:t>3.扎实推进课堂教学改革。</w:t>
      </w:r>
      <w:r>
        <w:rPr>
          <w:rFonts w:hint="eastAsia" w:ascii="宋体" w:hAnsi="宋体" w:eastAsia="宋体" w:cs="宋体"/>
          <w:color w:val="000000"/>
          <w:sz w:val="21"/>
          <w:szCs w:val="21"/>
          <w:shd w:val="clear" w:color="auto" w:fill="FFFFFF"/>
          <w:lang w:val="en-US" w:eastAsia="zh-CN"/>
        </w:rPr>
        <w:t>围绕课标开展系列主题教研，重在落实课标提出的：设计完整的学习活动，将“学、练、赛”有机结合，引导学生在充分动起来的过程中享受运动乐趣，形成丰富、深刻的运动体验，在做中学、学中思、思中得；创设多种复杂的运动情境，促进学生获得丰富的运动体验和认知，提高技战术水平和体能水平，培养学生良好的体育精神、体育道德和体育品格；采用多样化的教学方式方法，引导学生积极思考，主动探索，自觉实践，培养学生分析问题和解决问题的能力及创新意识；科学设置运动负荷，改变“不出汗”的体育课等建议。重点做好体悟式、范导式、大单元等课堂范式的研究，做好幼小衔接，小初衔接，初高衔接，提升学生的基础教育阶段体育学习的序列和梯度。强化学科实践，推进课堂转型。</w:t>
      </w:r>
    </w:p>
    <w:p w14:paraId="7C6B9A03">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b/>
          <w:bCs/>
          <w:color w:val="000000"/>
          <w:sz w:val="21"/>
          <w:szCs w:val="21"/>
          <w:shd w:val="clear" w:color="auto" w:fill="FFFFFF"/>
          <w:lang w:val="en-US" w:eastAsia="zh-CN"/>
        </w:rPr>
        <w:t>4.继续探索课程评价途径方法。</w:t>
      </w:r>
      <w:r>
        <w:rPr>
          <w:rFonts w:hint="eastAsia" w:ascii="宋体" w:hAnsi="宋体" w:eastAsia="宋体" w:cs="宋体"/>
          <w:color w:val="000000"/>
          <w:sz w:val="21"/>
          <w:szCs w:val="21"/>
          <w:shd w:val="clear" w:color="auto" w:fill="FFFFFF"/>
          <w:lang w:val="en-US" w:eastAsia="zh-CN"/>
        </w:rPr>
        <w:t>依据学业质量对所反映的核心素养水平及学生的体育与健康课程学习情况和新教材相关要求，认真探索体育与健康学科学习质量评价方法。通过多样化的学习评价，合理评价和激励学生更好的学习，指导教师更加有效地展开教学。加强运用现代信息技术开展实时和精准的评价的探索，为区域实施和监控学业质量提供依据。重点开展基于学业要求的体育教学、学业水平考试、体育中考教学等专题研讨，总结开展高中体育学业水平测试的经验，逐步推进学业水平测试相关工作，以评价改革促进学生身体素质和健康水平的提高。</w:t>
      </w:r>
    </w:p>
    <w:p w14:paraId="4D759D04">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val="en-US" w:eastAsia="zh-CN"/>
        </w:rPr>
        <w:t>5</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val="en-US" w:eastAsia="zh-CN"/>
        </w:rPr>
        <w:t>合理</w:t>
      </w:r>
      <w:r>
        <w:rPr>
          <w:rFonts w:hint="eastAsia" w:ascii="宋体" w:hAnsi="宋体" w:eastAsia="宋体" w:cs="宋体"/>
          <w:b/>
          <w:bCs/>
          <w:color w:val="000000"/>
          <w:sz w:val="21"/>
          <w:szCs w:val="21"/>
          <w:shd w:val="clear" w:color="auto" w:fill="FFFFFF"/>
        </w:rPr>
        <w:t>转变体育教研方式。</w:t>
      </w:r>
      <w:r>
        <w:rPr>
          <w:rFonts w:hint="eastAsia" w:ascii="宋体" w:hAnsi="宋体" w:eastAsia="宋体" w:cs="宋体"/>
          <w:color w:val="000000"/>
          <w:sz w:val="21"/>
          <w:szCs w:val="21"/>
          <w:shd w:val="clear" w:color="auto" w:fill="FFFFFF"/>
        </w:rPr>
        <w:t>吸引广大教师积极参与到区域学校体育教育科研，创新学校体育的内容、形式和组织管理，解决实施过程中遇到的矛盾与问题，总结经验与教训，充分发挥教育科研的基础性、先导性作用，形成区域研究案例，助推新课程实施重点、难点逐步“落地”；通过专题调研与研讨等活动强化学校体育特色项目扶持，不断总结提升，促进成果的转化，促进学生体育特色的发展；提升校本研训品质，以科学理论引领学校体育向纵深推进，以典型经验促进我</w:t>
      </w:r>
      <w:r>
        <w:rPr>
          <w:rFonts w:hint="eastAsia" w:ascii="宋体" w:hAnsi="宋体" w:eastAsia="宋体" w:cs="宋体"/>
          <w:color w:val="000000"/>
          <w:sz w:val="21"/>
          <w:szCs w:val="21"/>
          <w:shd w:val="clear" w:color="auto" w:fill="FFFFFF"/>
          <w:lang w:val="en-US" w:eastAsia="zh-CN"/>
        </w:rPr>
        <w:t>区</w:t>
      </w:r>
      <w:r>
        <w:rPr>
          <w:rFonts w:hint="eastAsia" w:ascii="宋体" w:hAnsi="宋体" w:eastAsia="宋体" w:cs="宋体"/>
          <w:color w:val="000000"/>
          <w:sz w:val="21"/>
          <w:szCs w:val="21"/>
          <w:shd w:val="clear" w:color="auto" w:fill="FFFFFF"/>
        </w:rPr>
        <w:t>学校体育工作水平不断提高</w:t>
      </w:r>
      <w:r>
        <w:rPr>
          <w:rFonts w:hint="eastAsia" w:ascii="宋体" w:hAnsi="宋体" w:eastAsia="宋体" w:cs="宋体"/>
          <w:color w:val="000000"/>
          <w:sz w:val="21"/>
          <w:szCs w:val="21"/>
          <w:shd w:val="clear" w:color="auto" w:fill="FFFFFF"/>
          <w:lang w:eastAsia="zh-CN"/>
        </w:rPr>
        <w:t>。</w:t>
      </w:r>
    </w:p>
    <w:p w14:paraId="7917DF1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b/>
          <w:bCs/>
          <w:color w:val="000000"/>
          <w:sz w:val="21"/>
          <w:szCs w:val="21"/>
          <w:shd w:val="clear" w:color="auto" w:fill="FFFFFF"/>
          <w:lang w:val="en-US" w:eastAsia="zh-CN"/>
        </w:rPr>
        <w:t>6</w:t>
      </w:r>
      <w:r>
        <w:rPr>
          <w:rFonts w:hint="eastAsia" w:ascii="宋体" w:hAnsi="宋体" w:eastAsia="宋体" w:cs="宋体"/>
          <w:b/>
          <w:bCs/>
          <w:color w:val="000000"/>
          <w:sz w:val="21"/>
          <w:szCs w:val="21"/>
          <w:shd w:val="clear" w:color="auto" w:fill="FFFFFF"/>
        </w:rPr>
        <w:t>.</w:t>
      </w:r>
      <w:r>
        <w:rPr>
          <w:rFonts w:hint="eastAsia" w:ascii="宋体" w:hAnsi="宋体" w:eastAsia="宋体" w:cs="宋体"/>
          <w:b/>
          <w:bCs/>
          <w:color w:val="000000"/>
          <w:sz w:val="21"/>
          <w:szCs w:val="21"/>
          <w:shd w:val="clear" w:color="auto" w:fill="FFFFFF"/>
          <w:lang w:val="en-US" w:eastAsia="zh-CN"/>
        </w:rPr>
        <w:t>强化</w:t>
      </w:r>
      <w:r>
        <w:rPr>
          <w:rFonts w:hint="eastAsia" w:ascii="宋体" w:hAnsi="宋体" w:eastAsia="宋体" w:cs="宋体"/>
          <w:b/>
          <w:bCs/>
          <w:color w:val="000000"/>
          <w:sz w:val="21"/>
          <w:szCs w:val="21"/>
          <w:shd w:val="clear" w:color="auto" w:fill="FFFFFF"/>
        </w:rPr>
        <w:t>培育骨干教师队伍。</w:t>
      </w:r>
      <w:r>
        <w:rPr>
          <w:rFonts w:hint="eastAsia" w:ascii="宋体" w:hAnsi="宋体" w:eastAsia="宋体" w:cs="宋体"/>
          <w:color w:val="000000"/>
          <w:sz w:val="21"/>
          <w:szCs w:val="21"/>
          <w:shd w:val="clear" w:color="auto" w:fill="FFFFFF"/>
        </w:rPr>
        <w:t>通过参与教学竞赛、观摩竞赛与服务竞赛，协同城乡结对、名师工作室、乡村教师培育站、城乡牵手等活动，为骨干教师的培育搭建良好的平台；加强项目组建设，多路径培育不同层级的骨干教师队伍，通过特级教师后备人才、学科带头人、骨干教师、教学能手、教坛新秀五级梯队教师培养，分层组织教师教学基本功等专项培训，培育各区域骨干教师后备力量。</w:t>
      </w:r>
    </w:p>
    <w:p w14:paraId="6BE23D1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三、工作安排</w:t>
      </w:r>
    </w:p>
    <w:p w14:paraId="05E0F04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sz w:val="21"/>
          <w:szCs w:val="21"/>
        </w:rPr>
      </w:pPr>
      <w:r>
        <w:rPr>
          <w:rFonts w:hint="eastAsia" w:ascii="宋体" w:hAnsi="宋体" w:eastAsia="宋体" w:cs="宋体"/>
          <w:b/>
          <w:sz w:val="21"/>
          <w:szCs w:val="21"/>
        </w:rPr>
        <w:t>八月份</w:t>
      </w:r>
    </w:p>
    <w:p w14:paraId="29061DA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sz w:val="21"/>
          <w:szCs w:val="21"/>
        </w:rPr>
        <w:t>1.</w:t>
      </w:r>
      <w:r>
        <w:rPr>
          <w:rFonts w:hint="eastAsia" w:ascii="宋体" w:hAnsi="宋体" w:eastAsia="宋体" w:cs="宋体"/>
          <w:bCs/>
          <w:color w:val="000000"/>
          <w:sz w:val="21"/>
          <w:szCs w:val="21"/>
          <w:lang w:val="en-US" w:eastAsia="zh-CN"/>
        </w:rPr>
        <w:t>参加</w:t>
      </w:r>
      <w:r>
        <w:rPr>
          <w:rFonts w:hint="eastAsia" w:ascii="宋体" w:hAnsi="宋体" w:eastAsia="宋体" w:cs="宋体"/>
          <w:bCs/>
          <w:color w:val="000000"/>
          <w:sz w:val="21"/>
          <w:szCs w:val="21"/>
        </w:rPr>
        <w:t>各辖市区教研员、兼职教研员工作研讨，明确下学期具体工作和目标；</w:t>
      </w:r>
    </w:p>
    <w:p w14:paraId="3EDD8C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lang w:val="en-US" w:eastAsia="zh-CN"/>
        </w:rPr>
        <w:t>2.相关课题组成员会议，明确研究内容，布置相关任务</w:t>
      </w:r>
      <w:r>
        <w:rPr>
          <w:rFonts w:hint="eastAsia" w:ascii="宋体" w:hAnsi="宋体" w:eastAsia="宋体" w:cs="宋体"/>
          <w:bCs/>
          <w:color w:val="000000"/>
          <w:sz w:val="21"/>
          <w:szCs w:val="21"/>
        </w:rPr>
        <w:t>。</w:t>
      </w:r>
    </w:p>
    <w:p w14:paraId="751901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九月份</w:t>
      </w:r>
    </w:p>
    <w:p w14:paraId="04CDE9B7">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1.常州市第三十九届学校体育优秀论文征集；</w:t>
      </w:r>
    </w:p>
    <w:p w14:paraId="23C4D4B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2.参加常州市信息化教学研讨（一）；</w:t>
      </w:r>
    </w:p>
    <w:p w14:paraId="3435FD5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3.参加常州市幼小衔接教学专题研讨（一）；</w:t>
      </w:r>
    </w:p>
    <w:p w14:paraId="0664FC8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4.全区分管校长和教研组长会议；</w:t>
      </w:r>
    </w:p>
    <w:p w14:paraId="75B5225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5.初中体育学业水平测试调研；</w:t>
      </w:r>
    </w:p>
    <w:p w14:paraId="27C6A302">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6.中小学新教材系列培训。</w:t>
      </w:r>
    </w:p>
    <w:p w14:paraId="05DE94E6">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十月份</w:t>
      </w:r>
    </w:p>
    <w:p w14:paraId="65EF4EA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lang w:val="en-US" w:eastAsia="zh-CN"/>
        </w:rPr>
        <w:t>1.区初中体育与健康优秀课评比活动</w:t>
      </w:r>
      <w:r>
        <w:rPr>
          <w:rFonts w:hint="eastAsia" w:ascii="宋体" w:hAnsi="宋体" w:eastAsia="宋体" w:cs="宋体"/>
          <w:b/>
          <w:bCs w:val="0"/>
          <w:color w:val="000000"/>
          <w:sz w:val="21"/>
          <w:szCs w:val="21"/>
        </w:rPr>
        <w:t>；</w:t>
      </w:r>
    </w:p>
    <w:p w14:paraId="738BF19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w:t>
      </w:r>
      <w:r>
        <w:rPr>
          <w:rFonts w:hint="eastAsia" w:ascii="宋体" w:hAnsi="宋体" w:eastAsia="宋体" w:cs="宋体"/>
          <w:b/>
          <w:bCs w:val="0"/>
          <w:color w:val="000000"/>
          <w:sz w:val="21"/>
          <w:szCs w:val="21"/>
          <w:lang w:val="en-US" w:eastAsia="zh-CN"/>
        </w:rPr>
        <w:t>观摩省小学体育与健康青年教师基本功大赛</w:t>
      </w:r>
      <w:r>
        <w:rPr>
          <w:rFonts w:hint="eastAsia" w:ascii="宋体" w:hAnsi="宋体" w:eastAsia="宋体" w:cs="宋体"/>
          <w:b/>
          <w:bCs w:val="0"/>
          <w:color w:val="000000"/>
          <w:sz w:val="21"/>
          <w:szCs w:val="21"/>
        </w:rPr>
        <w:t>；</w:t>
      </w:r>
    </w:p>
    <w:p w14:paraId="2115F4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val="en-US" w:eastAsia="zh-CN"/>
        </w:rPr>
        <w:t>参加常州市</w:t>
      </w:r>
      <w:r>
        <w:rPr>
          <w:rFonts w:hint="eastAsia" w:ascii="宋体" w:hAnsi="宋体" w:eastAsia="宋体" w:cs="宋体"/>
          <w:bCs/>
          <w:color w:val="000000"/>
          <w:sz w:val="21"/>
          <w:szCs w:val="21"/>
        </w:rPr>
        <w:t>学校体育深化改革教学研讨；</w:t>
      </w:r>
    </w:p>
    <w:p w14:paraId="62F2B4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区</w:t>
      </w:r>
      <w:r>
        <w:rPr>
          <w:rFonts w:hint="eastAsia" w:ascii="宋体" w:hAnsi="宋体" w:eastAsia="宋体" w:cs="宋体"/>
          <w:bCs/>
          <w:color w:val="000000"/>
          <w:sz w:val="21"/>
          <w:szCs w:val="21"/>
        </w:rPr>
        <w:t>学校体育优秀论文</w:t>
      </w:r>
      <w:r>
        <w:rPr>
          <w:rFonts w:hint="eastAsia" w:ascii="宋体" w:hAnsi="宋体" w:eastAsia="宋体" w:cs="宋体"/>
          <w:bCs/>
          <w:color w:val="000000"/>
          <w:sz w:val="21"/>
          <w:szCs w:val="21"/>
          <w:lang w:val="en-US" w:eastAsia="zh-CN"/>
        </w:rPr>
        <w:t>评选</w:t>
      </w:r>
      <w:r>
        <w:rPr>
          <w:rFonts w:hint="eastAsia" w:ascii="宋体" w:hAnsi="宋体" w:eastAsia="宋体" w:cs="宋体"/>
          <w:bCs/>
          <w:color w:val="000000"/>
          <w:sz w:val="21"/>
          <w:szCs w:val="21"/>
        </w:rPr>
        <w:t>；</w:t>
      </w:r>
    </w:p>
    <w:p w14:paraId="5084B5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中小学校本课程纲要征集活动</w:t>
      </w:r>
      <w:r>
        <w:rPr>
          <w:rFonts w:hint="eastAsia" w:ascii="宋体" w:hAnsi="宋体" w:eastAsia="宋体" w:cs="宋体"/>
          <w:bCs/>
          <w:color w:val="000000"/>
          <w:sz w:val="21"/>
          <w:szCs w:val="21"/>
          <w:lang w:eastAsia="zh-CN"/>
        </w:rPr>
        <w:t>；</w:t>
      </w:r>
    </w:p>
    <w:p w14:paraId="7CA9E5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6.参加常州市运动技能学业质量评价标准的研制专题研讨（一）；</w:t>
      </w:r>
    </w:p>
    <w:p w14:paraId="6A1006F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7.跨学科主题学习研讨活动</w:t>
      </w:r>
      <w:r>
        <w:rPr>
          <w:rFonts w:hint="eastAsia" w:ascii="宋体" w:hAnsi="宋体" w:eastAsia="宋体" w:cs="宋体"/>
          <w:bCs/>
          <w:color w:val="000000"/>
          <w:sz w:val="21"/>
          <w:szCs w:val="21"/>
        </w:rPr>
        <w:t>；</w:t>
      </w:r>
    </w:p>
    <w:p w14:paraId="6A114E2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8.</w:t>
      </w:r>
      <w:r>
        <w:rPr>
          <w:rFonts w:hint="eastAsia" w:ascii="宋体" w:hAnsi="宋体" w:eastAsia="宋体" w:cs="宋体"/>
          <w:bCs/>
          <w:color w:val="000000"/>
          <w:sz w:val="21"/>
          <w:szCs w:val="21"/>
        </w:rPr>
        <w:t>学生体质健康促进专题活动</w:t>
      </w:r>
      <w:r>
        <w:rPr>
          <w:rFonts w:hint="eastAsia" w:ascii="宋体" w:hAnsi="宋体" w:eastAsia="宋体" w:cs="宋体"/>
          <w:bCs/>
          <w:color w:val="000000"/>
          <w:sz w:val="21"/>
          <w:szCs w:val="21"/>
          <w:lang w:eastAsia="zh-CN"/>
        </w:rPr>
        <w:t>。</w:t>
      </w:r>
    </w:p>
    <w:p w14:paraId="4126E6AC">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十一月份</w:t>
      </w:r>
    </w:p>
    <w:p w14:paraId="7FDC3445">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1.参加常州市初中体育与健康优秀课评比活动；</w:t>
      </w:r>
    </w:p>
    <w:p w14:paraId="3D9C14C5">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2.组织大市级大单元教学专题研讨活动（金坛）；</w:t>
      </w:r>
    </w:p>
    <w:p w14:paraId="0BA461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3.大单元教学设计专题研讨活动；</w:t>
      </w:r>
    </w:p>
    <w:p w14:paraId="21418C3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5.参加常州市学校体育深化改革教学研讨；</w:t>
      </w:r>
    </w:p>
    <w:p w14:paraId="59EA182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6.中小学校本课程纲要评比活动；</w:t>
      </w:r>
    </w:p>
    <w:p w14:paraId="3FCCBDF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十二月份</w:t>
      </w:r>
    </w:p>
    <w:p w14:paraId="00231C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1.学科基地学校教学开放活动（中学）；</w:t>
      </w:r>
    </w:p>
    <w:p w14:paraId="7D7585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2.上报常州</w:t>
      </w:r>
      <w:bookmarkStart w:id="0" w:name="_GoBack"/>
      <w:r>
        <w:rPr>
          <w:rFonts w:hint="eastAsia" w:ascii="宋体" w:hAnsi="宋体" w:eastAsia="宋体" w:cs="宋体"/>
          <w:bCs/>
          <w:color w:val="000000"/>
          <w:sz w:val="21"/>
          <w:szCs w:val="21"/>
          <w:lang w:val="en-US" w:eastAsia="zh-CN"/>
        </w:rPr>
        <w:t>市</w:t>
      </w:r>
      <w:bookmarkEnd w:id="0"/>
      <w:r>
        <w:rPr>
          <w:rFonts w:hint="eastAsia" w:ascii="宋体" w:hAnsi="宋体" w:eastAsia="宋体" w:cs="宋体"/>
          <w:bCs/>
          <w:color w:val="000000"/>
          <w:sz w:val="21"/>
          <w:szCs w:val="21"/>
          <w:lang w:val="en-US" w:eastAsia="zh-CN"/>
        </w:rPr>
        <w:t>年会论文；</w:t>
      </w:r>
    </w:p>
    <w:p w14:paraId="4F36B87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3.运动技能学业质量评价标准的研制专题研讨（二）</w:t>
      </w:r>
    </w:p>
    <w:p w14:paraId="1F7919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4.国家学生体质健康数据上报工作；</w:t>
      </w:r>
    </w:p>
    <w:p w14:paraId="57C2325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5.参加常州市中小学教学一体化研讨（武进）；</w:t>
      </w:r>
    </w:p>
    <w:p w14:paraId="4D49A42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二</w:t>
      </w:r>
      <w:r>
        <w:rPr>
          <w:rFonts w:hint="eastAsia" w:ascii="宋体" w:hAnsi="宋体" w:eastAsia="宋体" w:cs="宋体"/>
          <w:b/>
          <w:color w:val="000000"/>
          <w:sz w:val="21"/>
          <w:szCs w:val="21"/>
          <w:lang w:eastAsia="zh-CN"/>
        </w:rPr>
        <w:t>〇</w:t>
      </w:r>
      <w:r>
        <w:rPr>
          <w:rFonts w:hint="eastAsia" w:ascii="宋体" w:hAnsi="宋体" w:eastAsia="宋体" w:cs="宋体"/>
          <w:b/>
          <w:color w:val="000000"/>
          <w:sz w:val="21"/>
          <w:szCs w:val="21"/>
        </w:rPr>
        <w:t>二</w:t>
      </w:r>
      <w:r>
        <w:rPr>
          <w:rFonts w:hint="eastAsia" w:ascii="宋体" w:hAnsi="宋体" w:eastAsia="宋体" w:cs="宋体"/>
          <w:b/>
          <w:color w:val="000000"/>
          <w:sz w:val="21"/>
          <w:szCs w:val="21"/>
          <w:lang w:val="en-US" w:eastAsia="zh-CN"/>
        </w:rPr>
        <w:t>五</w:t>
      </w:r>
      <w:r>
        <w:rPr>
          <w:rFonts w:hint="eastAsia" w:ascii="宋体" w:hAnsi="宋体" w:eastAsia="宋体" w:cs="宋体"/>
          <w:b/>
          <w:color w:val="000000"/>
          <w:sz w:val="21"/>
          <w:szCs w:val="21"/>
        </w:rPr>
        <w:t>一月份</w:t>
      </w:r>
    </w:p>
    <w:p w14:paraId="16CF256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val="en-US" w:eastAsia="zh-CN"/>
        </w:rPr>
        <w:t>参加常州市</w:t>
      </w:r>
      <w:r>
        <w:rPr>
          <w:rFonts w:hint="eastAsia" w:ascii="宋体" w:hAnsi="宋体" w:eastAsia="宋体" w:cs="宋体"/>
          <w:bCs/>
          <w:color w:val="000000"/>
          <w:sz w:val="21"/>
          <w:szCs w:val="21"/>
        </w:rPr>
        <w:t>学校体育论文报告会、体教专委会年会；</w:t>
      </w:r>
    </w:p>
    <w:p w14:paraId="55656D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rPr>
        <w:t>2.教科研工作总结与下学期工作布置；</w:t>
      </w:r>
    </w:p>
    <w:p w14:paraId="4ACBE6B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3.假期体育家庭作业的研制与布置</w:t>
      </w:r>
      <w:r>
        <w:rPr>
          <w:rFonts w:hint="eastAsia" w:ascii="宋体" w:hAnsi="宋体" w:eastAsia="宋体" w:cs="宋体"/>
          <w:bCs/>
          <w:color w:val="000000"/>
          <w:sz w:val="21"/>
          <w:szCs w:val="21"/>
          <w:lang w:eastAsia="zh-CN"/>
        </w:rPr>
        <w:t>。</w:t>
      </w:r>
    </w:p>
    <w:p w14:paraId="1E9A2501">
      <w:pPr>
        <w:keepNext w:val="0"/>
        <w:keepLines w:val="0"/>
        <w:pageBreakBefore w:val="0"/>
        <w:kinsoku/>
        <w:wordWrap/>
        <w:overflowPunct/>
        <w:topLinePunct w:val="0"/>
        <w:autoSpaceDE/>
        <w:autoSpaceDN/>
        <w:bidi w:val="0"/>
        <w:adjustRightInd/>
        <w:snapToGrid/>
        <w:spacing w:line="360" w:lineRule="auto"/>
        <w:ind w:firstLine="1687" w:firstLineChars="700"/>
        <w:textAlignment w:val="auto"/>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说明：各项活动以</w:t>
      </w:r>
      <w:r>
        <w:rPr>
          <w:rFonts w:hint="eastAsia" w:ascii="宋体" w:hAnsi="宋体"/>
          <w:b/>
          <w:color w:val="000000" w:themeColor="text1"/>
          <w:sz w:val="24"/>
          <w:lang w:val="en-US" w:eastAsia="zh-CN"/>
          <w14:textFill>
            <w14:solidFill>
              <w14:schemeClr w14:val="tx1"/>
            </w14:solidFill>
          </w14:textFill>
        </w:rPr>
        <w:t>教师发展中心</w:t>
      </w:r>
      <w:r>
        <w:rPr>
          <w:rFonts w:hint="eastAsia" w:ascii="宋体" w:hAnsi="宋体"/>
          <w:b/>
          <w:color w:val="000000" w:themeColor="text1"/>
          <w:sz w:val="24"/>
          <w14:textFill>
            <w14:solidFill>
              <w14:schemeClr w14:val="tx1"/>
            </w14:solidFill>
          </w14:textFill>
        </w:rPr>
        <w:t>网上正式通知为准。</w:t>
      </w:r>
    </w:p>
    <w:p w14:paraId="2EB68E3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jA0YTUxZGMyZDAxNTcxMWU4Y2FiN2M3NzY5MzYifQ=="/>
  </w:docVars>
  <w:rsids>
    <w:rsidRoot w:val="00000000"/>
    <w:rsid w:val="03F83DB0"/>
    <w:rsid w:val="128E689D"/>
    <w:rsid w:val="157F1659"/>
    <w:rsid w:val="163B0AEA"/>
    <w:rsid w:val="17591B70"/>
    <w:rsid w:val="1A0D279E"/>
    <w:rsid w:val="1FB060A5"/>
    <w:rsid w:val="20211E83"/>
    <w:rsid w:val="236B140D"/>
    <w:rsid w:val="23957A8C"/>
    <w:rsid w:val="29253660"/>
    <w:rsid w:val="339B6640"/>
    <w:rsid w:val="35040F15"/>
    <w:rsid w:val="3644255A"/>
    <w:rsid w:val="3D895E5F"/>
    <w:rsid w:val="3EE37DED"/>
    <w:rsid w:val="4B0C5FD6"/>
    <w:rsid w:val="4D1473C4"/>
    <w:rsid w:val="4FDE2637"/>
    <w:rsid w:val="54813591"/>
    <w:rsid w:val="61A22D98"/>
    <w:rsid w:val="67155266"/>
    <w:rsid w:val="6EB1286D"/>
    <w:rsid w:val="7A150154"/>
    <w:rsid w:val="7C6D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2299</Words>
  <Characters>2352</Characters>
  <Lines>0</Lines>
  <Paragraphs>0</Paragraphs>
  <TotalTime>27</TotalTime>
  <ScaleCrop>false</ScaleCrop>
  <LinksUpToDate>false</LinksUpToDate>
  <CharactersWithSpaces>2352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2023-08-23T00:34:00Z</dcterms:created>
  <dc:creator>翟 浩</dc:creator>
  <cp:lastModifiedBy>ZHH</cp:lastModifiedBy>
  <dcterms:modified xsi:type="dcterms:W3CDTF">2024-08-21T07:59:04Z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16CC14BB8CDC4078A8A1A844212F4074_12</vt:lpwstr>
  </property>
</Properties>
</file>